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7F0D" w14:textId="1012A768" w:rsidR="00E56E69" w:rsidRPr="00E56E69" w:rsidRDefault="00323D68" w:rsidP="00E56E69">
      <w:pPr>
        <w:pStyle w:val="OPTitel"/>
        <w:rPr>
          <w:rFonts w:cstheme="majorHAnsi"/>
          <w:color w:val="000000" w:themeColor="text1"/>
        </w:rPr>
      </w:pPr>
      <w:r w:rsidRPr="00323D68">
        <w:rPr>
          <w:rFonts w:cstheme="majorHAnsi"/>
          <w:b/>
          <w:bCs/>
          <w:color w:val="000000" w:themeColor="text1"/>
        </w:rPr>
        <w:t>Concept</w:t>
      </w:r>
      <w:r>
        <w:rPr>
          <w:rFonts w:cstheme="majorHAnsi"/>
          <w:color w:val="000000" w:themeColor="text1"/>
        </w:rPr>
        <w:t xml:space="preserve"> </w:t>
      </w:r>
      <w:r w:rsidR="00E56E69" w:rsidRPr="00E56E69">
        <w:rPr>
          <w:rFonts w:cstheme="majorHAnsi"/>
          <w:color w:val="000000" w:themeColor="text1"/>
        </w:rPr>
        <w:t>1</w:t>
      </w:r>
      <w:r w:rsidR="00E56E69">
        <w:rPr>
          <w:rFonts w:cstheme="majorHAnsi"/>
          <w:color w:val="000000" w:themeColor="text1"/>
        </w:rPr>
        <w:t>ste</w:t>
      </w:r>
      <w:r w:rsidR="00E56E69" w:rsidRPr="00E56E69">
        <w:rPr>
          <w:rFonts w:cstheme="majorHAnsi"/>
          <w:color w:val="000000" w:themeColor="text1"/>
        </w:rPr>
        <w:t xml:space="preserve"> Wijziging Aanwijzingsbesluit restafval- en </w:t>
      </w:r>
      <w:proofErr w:type="spellStart"/>
      <w:r w:rsidR="00E56E69" w:rsidRPr="00E56E69">
        <w:rPr>
          <w:rFonts w:cstheme="majorHAnsi"/>
          <w:color w:val="000000" w:themeColor="text1"/>
        </w:rPr>
        <w:t>gfe</w:t>
      </w:r>
      <w:proofErr w:type="spellEnd"/>
      <w:r w:rsidR="00E56E69" w:rsidRPr="00E56E69">
        <w:rPr>
          <w:rFonts w:cstheme="majorHAnsi"/>
          <w:color w:val="000000" w:themeColor="text1"/>
        </w:rPr>
        <w:t>-containers bij hoogbouw in gemeente Waalre 2025</w:t>
      </w:r>
    </w:p>
    <w:p w14:paraId="10452597" w14:textId="313211E0" w:rsidR="009512AC" w:rsidRDefault="009512AC" w:rsidP="00807D2A">
      <w:pPr>
        <w:pStyle w:val="OPAanhef"/>
      </w:pPr>
    </w:p>
    <w:p w14:paraId="0EF6D392" w14:textId="315DFC98" w:rsidR="00E56E69" w:rsidRPr="00681612" w:rsidRDefault="00E56E69" w:rsidP="00807D2A">
      <w:pPr>
        <w:pStyle w:val="OPAanhef"/>
        <w:rPr>
          <w:b/>
          <w:szCs w:val="20"/>
        </w:rPr>
      </w:pPr>
      <w:r w:rsidRPr="00E56E69">
        <w:rPr>
          <w:b/>
          <w:szCs w:val="20"/>
        </w:rPr>
        <w:t xml:space="preserve">Besluit van het college van burgemeester en wethouders van de gemeente Waalre tot wijziging van het Aanwijzingsbesluit restafval- en </w:t>
      </w:r>
      <w:proofErr w:type="spellStart"/>
      <w:r w:rsidRPr="00E56E69">
        <w:rPr>
          <w:b/>
          <w:szCs w:val="20"/>
        </w:rPr>
        <w:t>gfe</w:t>
      </w:r>
      <w:proofErr w:type="spellEnd"/>
      <w:r w:rsidRPr="00E56E69">
        <w:rPr>
          <w:b/>
          <w:szCs w:val="20"/>
        </w:rPr>
        <w:t>-containers bij hoogbouw in gemeente Waalre 2025</w:t>
      </w:r>
    </w:p>
    <w:p w14:paraId="5DA0EA79" w14:textId="77777777" w:rsidR="009512AC" w:rsidRPr="001A5F01" w:rsidRDefault="009512AC" w:rsidP="00807D2A">
      <w:pPr>
        <w:pStyle w:val="OPAanhef"/>
      </w:pPr>
    </w:p>
    <w:p w14:paraId="3A4F932F" w14:textId="77777777" w:rsidR="00E56E69" w:rsidRPr="00E56E69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Het college van burgemeester en wethouders van de gemeente Waalre,</w:t>
      </w:r>
    </w:p>
    <w:p w14:paraId="0D4FF1F1" w14:textId="77777777" w:rsidR="00807D2A" w:rsidRDefault="00807D2A" w:rsidP="00807D2A">
      <w:pPr>
        <w:pStyle w:val="OPAanhef"/>
        <w:rPr>
          <w:rFonts w:asciiTheme="majorHAnsi" w:hAnsiTheme="majorHAnsi" w:cstheme="majorHAnsi"/>
          <w:szCs w:val="18"/>
        </w:rPr>
      </w:pPr>
    </w:p>
    <w:p w14:paraId="19CE567B" w14:textId="12C7929B" w:rsidR="00E56E69" w:rsidRPr="00E56E69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overwegende dat:</w:t>
      </w:r>
    </w:p>
    <w:p w14:paraId="06103B39" w14:textId="77777777" w:rsidR="00807D2A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>
        <w:rPr>
          <w:rFonts w:asciiTheme="majorHAnsi" w:hAnsiTheme="majorHAnsi" w:cstheme="majorHAnsi"/>
          <w:szCs w:val="18"/>
        </w:rPr>
        <w:t>O</w:t>
      </w:r>
      <w:r w:rsidRPr="00E56E69">
        <w:rPr>
          <w:rFonts w:asciiTheme="majorHAnsi" w:hAnsiTheme="majorHAnsi" w:cstheme="majorHAnsi"/>
          <w:szCs w:val="18"/>
        </w:rPr>
        <w:t xml:space="preserve">p 24 juni 2025 het Aanwijzingsbesluit restafval- en </w:t>
      </w:r>
      <w:proofErr w:type="spellStart"/>
      <w:r w:rsidRPr="00E56E69">
        <w:rPr>
          <w:rFonts w:asciiTheme="majorHAnsi" w:hAnsiTheme="majorHAnsi" w:cstheme="majorHAnsi"/>
          <w:szCs w:val="18"/>
        </w:rPr>
        <w:t>gfe</w:t>
      </w:r>
      <w:proofErr w:type="spellEnd"/>
      <w:r w:rsidRPr="00E56E69">
        <w:rPr>
          <w:rFonts w:asciiTheme="majorHAnsi" w:hAnsiTheme="majorHAnsi" w:cstheme="majorHAnsi"/>
          <w:szCs w:val="18"/>
        </w:rPr>
        <w:t>-containers bij hoogbouw in gemeente Waalre 2025 is vastgesteld;</w:t>
      </w:r>
      <w:r>
        <w:rPr>
          <w:rFonts w:asciiTheme="majorHAnsi" w:hAnsiTheme="majorHAnsi" w:cstheme="majorHAnsi"/>
          <w:szCs w:val="18"/>
        </w:rPr>
        <w:t xml:space="preserve"> </w:t>
      </w:r>
    </w:p>
    <w:p w14:paraId="5BEDDA03" w14:textId="77777777" w:rsidR="00807D2A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 xml:space="preserve">daarin onder meer locaties zijn aangewezen voor ondergrondse restafval- en </w:t>
      </w:r>
      <w:proofErr w:type="spellStart"/>
      <w:r w:rsidRPr="00E56E69">
        <w:rPr>
          <w:rFonts w:asciiTheme="majorHAnsi" w:hAnsiTheme="majorHAnsi" w:cstheme="majorHAnsi"/>
          <w:szCs w:val="18"/>
        </w:rPr>
        <w:t>gfe</w:t>
      </w:r>
      <w:proofErr w:type="spellEnd"/>
      <w:r w:rsidRPr="00E56E69">
        <w:rPr>
          <w:rFonts w:asciiTheme="majorHAnsi" w:hAnsiTheme="majorHAnsi" w:cstheme="majorHAnsi"/>
          <w:szCs w:val="18"/>
        </w:rPr>
        <w:t>-containers;</w:t>
      </w:r>
      <w:r>
        <w:rPr>
          <w:rFonts w:asciiTheme="majorHAnsi" w:hAnsiTheme="majorHAnsi" w:cstheme="majorHAnsi"/>
          <w:szCs w:val="18"/>
        </w:rPr>
        <w:t xml:space="preserve"> </w:t>
      </w:r>
    </w:p>
    <w:p w14:paraId="590FFED3" w14:textId="77777777" w:rsidR="00807D2A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 xml:space="preserve">ter plaatse van </w:t>
      </w:r>
      <w:proofErr w:type="spellStart"/>
      <w:r w:rsidRPr="00E56E69">
        <w:rPr>
          <w:rFonts w:asciiTheme="majorHAnsi" w:hAnsiTheme="majorHAnsi" w:cstheme="majorHAnsi"/>
          <w:szCs w:val="18"/>
        </w:rPr>
        <w:t>Kleinveld</w:t>
      </w:r>
      <w:proofErr w:type="spellEnd"/>
      <w:r w:rsidRPr="00E56E69">
        <w:rPr>
          <w:rFonts w:asciiTheme="majorHAnsi" w:hAnsiTheme="majorHAnsi" w:cstheme="majorHAnsi"/>
          <w:szCs w:val="18"/>
        </w:rPr>
        <w:t xml:space="preserve"> (</w:t>
      </w:r>
      <w:proofErr w:type="spellStart"/>
      <w:r w:rsidRPr="00E56E69">
        <w:rPr>
          <w:rFonts w:asciiTheme="majorHAnsi" w:hAnsiTheme="majorHAnsi" w:cstheme="majorHAnsi"/>
          <w:szCs w:val="18"/>
        </w:rPr>
        <w:t>Ekenrooi</w:t>
      </w:r>
      <w:proofErr w:type="spellEnd"/>
      <w:r w:rsidRPr="00E56E69">
        <w:rPr>
          <w:rFonts w:asciiTheme="majorHAnsi" w:hAnsiTheme="majorHAnsi" w:cstheme="majorHAnsi"/>
          <w:szCs w:val="18"/>
        </w:rPr>
        <w:t>) een aangewezen containerlocatie nader is beoordeeld;</w:t>
      </w:r>
      <w:r>
        <w:rPr>
          <w:rFonts w:asciiTheme="majorHAnsi" w:hAnsiTheme="majorHAnsi" w:cstheme="majorHAnsi"/>
          <w:szCs w:val="18"/>
        </w:rPr>
        <w:t xml:space="preserve"> </w:t>
      </w:r>
    </w:p>
    <w:p w14:paraId="55FA2D9A" w14:textId="77777777" w:rsidR="00807D2A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uit nadere technische toetsing is gebleken dat een andere situering binnen dezelfde omgeving ruimtelijk beter inpasbaar is;</w:t>
      </w:r>
      <w:r>
        <w:rPr>
          <w:rFonts w:asciiTheme="majorHAnsi" w:hAnsiTheme="majorHAnsi" w:cstheme="majorHAnsi"/>
          <w:szCs w:val="18"/>
        </w:rPr>
        <w:t xml:space="preserve"> </w:t>
      </w:r>
    </w:p>
    <w:p w14:paraId="175698CD" w14:textId="77777777" w:rsidR="00807D2A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de wijziging ziet op een verschuiving van de containerlocatie en geen wijziging van het inzamelconcept of het aantal containers betreft;</w:t>
      </w:r>
      <w:r>
        <w:rPr>
          <w:rFonts w:asciiTheme="majorHAnsi" w:hAnsiTheme="majorHAnsi" w:cstheme="majorHAnsi"/>
          <w:szCs w:val="18"/>
        </w:rPr>
        <w:t xml:space="preserve"> </w:t>
      </w:r>
    </w:p>
    <w:p w14:paraId="01A667E1" w14:textId="79B45CBC" w:rsidR="00E56E69" w:rsidRPr="00E56E69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het daarom wenselijk is het aanwijzingsbesluit op dit punt te wijzigen;</w:t>
      </w:r>
    </w:p>
    <w:p w14:paraId="25AA5690" w14:textId="77777777" w:rsidR="00807D2A" w:rsidRDefault="00807D2A" w:rsidP="00807D2A">
      <w:pPr>
        <w:pStyle w:val="OPAanhef"/>
        <w:rPr>
          <w:rFonts w:asciiTheme="majorHAnsi" w:hAnsiTheme="majorHAnsi" w:cstheme="majorHAnsi"/>
          <w:szCs w:val="18"/>
        </w:rPr>
      </w:pPr>
    </w:p>
    <w:p w14:paraId="67EBDBC2" w14:textId="58FAB97A" w:rsidR="00E56E69" w:rsidRPr="00E56E69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gelet op:</w:t>
      </w:r>
    </w:p>
    <w:p w14:paraId="3801DD2E" w14:textId="61D85546" w:rsidR="00E56E69" w:rsidRPr="00E56E69" w:rsidRDefault="00E56E69" w:rsidP="00807D2A">
      <w:pPr>
        <w:pStyle w:val="OPAanhef"/>
        <w:rPr>
          <w:rFonts w:asciiTheme="majorHAnsi" w:hAnsiTheme="majorHAnsi" w:cstheme="majorHAnsi"/>
          <w:szCs w:val="18"/>
        </w:rPr>
      </w:pPr>
      <w:r w:rsidRPr="00E56E69">
        <w:rPr>
          <w:rFonts w:asciiTheme="majorHAnsi" w:hAnsiTheme="majorHAnsi" w:cstheme="majorHAnsi"/>
          <w:szCs w:val="18"/>
        </w:rPr>
        <w:t>artikel 10.26 van de Wet milieubeheer;</w:t>
      </w:r>
      <w:r>
        <w:rPr>
          <w:rFonts w:asciiTheme="majorHAnsi" w:hAnsiTheme="majorHAnsi" w:cstheme="majorHAnsi"/>
          <w:szCs w:val="18"/>
        </w:rPr>
        <w:t xml:space="preserve"> </w:t>
      </w:r>
      <w:r w:rsidRPr="00E56E69">
        <w:rPr>
          <w:rFonts w:asciiTheme="majorHAnsi" w:hAnsiTheme="majorHAnsi" w:cstheme="majorHAnsi"/>
          <w:szCs w:val="18"/>
        </w:rPr>
        <w:t>artikel 7, eerste lid, van de Afvalstoffenverordening Waalre 2024;</w:t>
      </w:r>
      <w:r>
        <w:rPr>
          <w:rFonts w:asciiTheme="majorHAnsi" w:hAnsiTheme="majorHAnsi" w:cstheme="majorHAnsi"/>
          <w:szCs w:val="18"/>
        </w:rPr>
        <w:t xml:space="preserve"> </w:t>
      </w:r>
      <w:r w:rsidRPr="00E56E69">
        <w:rPr>
          <w:rFonts w:asciiTheme="majorHAnsi" w:hAnsiTheme="majorHAnsi" w:cstheme="majorHAnsi"/>
          <w:szCs w:val="18"/>
        </w:rPr>
        <w:t>de beleidsregels Plaatsingsrichtlijnen afvalcontainers;</w:t>
      </w:r>
      <w:r>
        <w:rPr>
          <w:rFonts w:asciiTheme="majorHAnsi" w:hAnsiTheme="majorHAnsi" w:cstheme="majorHAnsi"/>
          <w:szCs w:val="18"/>
        </w:rPr>
        <w:t xml:space="preserve"> </w:t>
      </w:r>
      <w:r w:rsidRPr="00E56E69">
        <w:rPr>
          <w:rFonts w:asciiTheme="majorHAnsi" w:hAnsiTheme="majorHAnsi" w:cstheme="majorHAnsi"/>
          <w:szCs w:val="18"/>
        </w:rPr>
        <w:t>de artikelen 4:81, eerste lid, 4:83 en 1:3, vierde lid, van de Algemene wet bestuursrecht;</w:t>
      </w:r>
    </w:p>
    <w:p w14:paraId="622E1A96" w14:textId="77777777" w:rsidR="00807D2A" w:rsidRPr="00CE2D86" w:rsidRDefault="00807D2A" w:rsidP="00807D2A">
      <w:pPr>
        <w:pStyle w:val="OPAanhef"/>
      </w:pPr>
    </w:p>
    <w:p w14:paraId="57F388E0" w14:textId="77777777" w:rsidR="00E56E69" w:rsidRPr="00807D2A" w:rsidRDefault="00E56E69" w:rsidP="00807D2A">
      <w:pPr>
        <w:pStyle w:val="OPAanhef"/>
      </w:pPr>
      <w:r w:rsidRPr="00807D2A">
        <w:t>de 1e wijziging vast te stellen van het:</w:t>
      </w:r>
    </w:p>
    <w:p w14:paraId="0939D9E8" w14:textId="77777777" w:rsidR="00807D2A" w:rsidRPr="00807D2A" w:rsidRDefault="00807D2A" w:rsidP="00807D2A">
      <w:pPr>
        <w:pStyle w:val="OPAanhef"/>
      </w:pPr>
    </w:p>
    <w:p w14:paraId="34D6E6EC" w14:textId="77777777" w:rsidR="00E56E69" w:rsidRPr="00807D2A" w:rsidRDefault="00E56E69" w:rsidP="00807D2A">
      <w:pPr>
        <w:pStyle w:val="OPAanhef"/>
      </w:pPr>
      <w:r w:rsidRPr="00807D2A">
        <w:t xml:space="preserve">Aanwijzingsbesluit restafval- en </w:t>
      </w:r>
      <w:proofErr w:type="spellStart"/>
      <w:r w:rsidRPr="00807D2A">
        <w:t>gfe</w:t>
      </w:r>
      <w:proofErr w:type="spellEnd"/>
      <w:r w:rsidRPr="00807D2A">
        <w:t>-containers bij hoogbouw in gemeente Waalre 2025</w:t>
      </w:r>
    </w:p>
    <w:p w14:paraId="536446AF" w14:textId="77777777" w:rsidR="009512AC" w:rsidRPr="0017754E" w:rsidRDefault="009512AC" w:rsidP="009512AC">
      <w:pPr>
        <w:spacing w:after="0" w:line="240" w:lineRule="auto"/>
        <w:rPr>
          <w:b/>
          <w:bCs/>
          <w:color w:val="FF0000"/>
          <w:sz w:val="18"/>
          <w:szCs w:val="18"/>
        </w:rPr>
      </w:pPr>
    </w:p>
    <w:p w14:paraId="471BD68C" w14:textId="1FEEFBD3" w:rsidR="00E56E69" w:rsidRPr="00E56E69" w:rsidRDefault="00E56E69" w:rsidP="00807D2A">
      <w:pPr>
        <w:pStyle w:val="OPArtikelTitel"/>
      </w:pPr>
      <w:r w:rsidRPr="00E56E69">
        <w:t>Artikel 1 Wijziging locatie</w:t>
      </w:r>
      <w:r w:rsidR="00A225C9">
        <w:t>s</w:t>
      </w:r>
      <w:r w:rsidRPr="00E56E69">
        <w:t xml:space="preserve"> </w:t>
      </w:r>
      <w:proofErr w:type="spellStart"/>
      <w:r w:rsidRPr="00E56E69">
        <w:t>Kleinveld</w:t>
      </w:r>
      <w:proofErr w:type="spellEnd"/>
      <w:r w:rsidRPr="00E56E69">
        <w:t xml:space="preserve"> (</w:t>
      </w:r>
      <w:proofErr w:type="spellStart"/>
      <w:r w:rsidRPr="00E56E69">
        <w:t>Ekenrooi</w:t>
      </w:r>
      <w:proofErr w:type="spellEnd"/>
      <w:r w:rsidRPr="00E56E69">
        <w:t>)</w:t>
      </w:r>
    </w:p>
    <w:p w14:paraId="12029CAB" w14:textId="77777777" w:rsidR="00E56E69" w:rsidRPr="00807D2A" w:rsidRDefault="00E56E69" w:rsidP="00E56E69">
      <w:pPr>
        <w:rPr>
          <w:color w:val="000000" w:themeColor="text1"/>
        </w:rPr>
      </w:pPr>
      <w:r w:rsidRPr="00807D2A">
        <w:rPr>
          <w:color w:val="000000" w:themeColor="text1"/>
        </w:rPr>
        <w:t xml:space="preserve">Het Aanwijzingsbesluit restafval- en </w:t>
      </w:r>
      <w:proofErr w:type="spellStart"/>
      <w:r w:rsidRPr="00807D2A">
        <w:rPr>
          <w:color w:val="000000" w:themeColor="text1"/>
        </w:rPr>
        <w:t>gfe</w:t>
      </w:r>
      <w:proofErr w:type="spellEnd"/>
      <w:r w:rsidRPr="00807D2A">
        <w:rPr>
          <w:color w:val="000000" w:themeColor="text1"/>
        </w:rPr>
        <w:t>-containers bij hoogbouw in gemeente Waalre 2025 wordt als volgt gewijzigd:</w:t>
      </w:r>
    </w:p>
    <w:p w14:paraId="77D2FFC1" w14:textId="014DAEA4" w:rsidR="00807D2A" w:rsidRDefault="00807D2A" w:rsidP="00807D2A">
      <w:pPr>
        <w:pStyle w:val="Lijstalinea"/>
        <w:numPr>
          <w:ilvl w:val="0"/>
          <w:numId w:val="33"/>
        </w:numPr>
        <w:rPr>
          <w:color w:val="000000" w:themeColor="text1"/>
        </w:rPr>
      </w:pPr>
      <w:r>
        <w:rPr>
          <w:color w:val="000000" w:themeColor="text1"/>
        </w:rPr>
        <w:t>In a</w:t>
      </w:r>
      <w:r w:rsidR="00E56E69" w:rsidRPr="00807D2A">
        <w:rPr>
          <w:color w:val="000000" w:themeColor="text1"/>
        </w:rPr>
        <w:t xml:space="preserve">rtikel 1 (Aanwijzen locaties restafvalcontainers) </w:t>
      </w:r>
      <w:r>
        <w:rPr>
          <w:color w:val="000000" w:themeColor="text1"/>
        </w:rPr>
        <w:t xml:space="preserve">wordt de </w:t>
      </w:r>
      <w:r w:rsidR="00D54FA0">
        <w:rPr>
          <w:color w:val="000000" w:themeColor="text1"/>
        </w:rPr>
        <w:t xml:space="preserve">locatie van restafvalcontainer </w:t>
      </w:r>
      <w:proofErr w:type="spellStart"/>
      <w:r w:rsidR="00D54FA0">
        <w:rPr>
          <w:color w:val="000000" w:themeColor="text1"/>
        </w:rPr>
        <w:t>Nr</w:t>
      </w:r>
      <w:proofErr w:type="spellEnd"/>
      <w:r w:rsidR="00D54FA0">
        <w:rPr>
          <w:color w:val="000000" w:themeColor="text1"/>
        </w:rPr>
        <w:t xml:space="preserve"> 14 (locatie </w:t>
      </w:r>
      <w:proofErr w:type="spellStart"/>
      <w:r w:rsidR="00D54FA0">
        <w:rPr>
          <w:color w:val="000000" w:themeColor="text1"/>
        </w:rPr>
        <w:t>Kleinveld</w:t>
      </w:r>
      <w:proofErr w:type="spellEnd"/>
      <w:r w:rsidR="00D54FA0">
        <w:rPr>
          <w:color w:val="000000" w:themeColor="text1"/>
        </w:rPr>
        <w:t xml:space="preserve">) gewijzigd. Dit betekent dat kaart 5 als volgt wordt </w:t>
      </w:r>
      <w:r w:rsidR="00323D68">
        <w:rPr>
          <w:color w:val="000000" w:themeColor="text1"/>
        </w:rPr>
        <w:t>gewijzigd</w:t>
      </w:r>
      <w:r w:rsidR="00D54FA0">
        <w:rPr>
          <w:color w:val="000000" w:themeColor="text1"/>
        </w:rPr>
        <w:t>:</w:t>
      </w:r>
    </w:p>
    <w:p w14:paraId="31F62F2C" w14:textId="0AC33C34" w:rsidR="00807D2A" w:rsidRPr="00807D2A" w:rsidRDefault="00807D2A" w:rsidP="00807D2A">
      <w:pPr>
        <w:pStyle w:val="Lijstalinea"/>
        <w:rPr>
          <w:color w:val="000000" w:themeColor="text1"/>
        </w:rPr>
      </w:pPr>
    </w:p>
    <w:p w14:paraId="441402E1" w14:textId="1D90BF6A" w:rsidR="00807D2A" w:rsidRPr="00807D2A" w:rsidRDefault="00E2723F" w:rsidP="00807D2A">
      <w:pPr>
        <w:pStyle w:val="Lijstalinea"/>
        <w:rPr>
          <w:color w:val="000000" w:themeColor="text1"/>
        </w:rPr>
      </w:pPr>
      <w:r>
        <w:rPr>
          <w:noProof/>
          <w:color w:val="000000" w:themeColor="text1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BF8E8" wp14:editId="6E504543">
                <wp:simplePos x="0" y="0"/>
                <wp:positionH relativeFrom="column">
                  <wp:posOffset>3221829</wp:posOffset>
                </wp:positionH>
                <wp:positionV relativeFrom="paragraph">
                  <wp:posOffset>2055182</wp:posOffset>
                </wp:positionV>
                <wp:extent cx="1487606" cy="1351129"/>
                <wp:effectExtent l="38100" t="38100" r="17780" b="20955"/>
                <wp:wrapNone/>
                <wp:docPr id="1283307844" name="Rechte verbindingslijn met pij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7606" cy="13511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F35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3" o:spid="_x0000_s1026" type="#_x0000_t32" style="position:absolute;margin-left:253.7pt;margin-top:161.85pt;width:117.15pt;height:106.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3gxwEAANkDAAAOAAAAZHJzL2Uyb0RvYy54bWysU02P1DAMvSPxH6LcmbYDDEs1nT3M8nFA&#10;sFo+7tnUaSPSJHLMtP33JOlMFwFCCHGx3Njv2c9299fTYNgJMGhnG15tSs7AStdq2zX886fXT644&#10;CyRsK4yz0PAZAr8+PH60H30NW9c70wKySGJDPfqG90S+LoogexhE2DgPNgaVw0FQ/MSuaFGMkX0w&#10;xbYsd8XosPXoJIQQX2+WID9kfqVA0gelAhAzDY+9UbaY7X2yxWEv6g6F77U8tyH+oYtBaBuLrlQ3&#10;ggT7hvoXqkFLdMEp2kg3FE4pLSFriGqq8ic1H3vhIWuJwwl+HVP4f7Ty/elobzGOYfShDv4Wk4pJ&#10;4cCU0f5t3CnP3pfkpVjsmU15gPM6QJiIyfhYPbt6sSt3nMkYq54+r6rtyzTiYqFMcI+B3oAbWHIa&#10;HgiF7no6OmvjshwuRcTpXaAFeAEksLHJktDmlW0ZzT5eFKEWtjNwrpNSigct2aPZwAK/A8V0mzrN&#10;WvKZwdEgO4l4IO3XamWJmQmitDErqPwz6JybYJBP72+Ba3au6CytwEFbh7+rStOlVbXkX1QvWpPs&#10;e9fOebN5HPF+8h7Ot54O9MfvDH/4Iw/fAQAA//8DAFBLAwQUAAYACAAAACEAPjVLgt4AAAALAQAA&#10;DwAAAGRycy9kb3ducmV2LnhtbEyPwU7DMAyG70i8Q2Qkbizd2rWoazohBCe0A2Pcs8ZrKxKnNOlW&#10;eHrMCW62/k+/P1fb2VlxxjH0nhQsFwkIpMabnloFh7fnu3sQIWoy2npCBV8YYFtfX1W6NP5Cr3je&#10;x1ZwCYVSK+hiHEopQ9Oh02HhByTOTn50OvI6ttKM+sLlzspVkuTS6Z74QqcHfOyw+dhPTsHTLjcG&#10;38m6/uXQmt23/cwmq9TtzfywARFxjn8w/OqzOtTsdPQTmSCsgnVSZIwqSFdpAYKJIlvycOQozdcg&#10;60r+/6H+AQAA//8DAFBLAQItABQABgAIAAAAIQC2gziS/gAAAOEBAAATAAAAAAAAAAAAAAAAAAAA&#10;AABbQ29udGVudF9UeXBlc10ueG1sUEsBAi0AFAAGAAgAAAAhADj9If/WAAAAlAEAAAsAAAAAAAAA&#10;AAAAAAAALwEAAF9yZWxzLy5yZWxzUEsBAi0AFAAGAAgAAAAhAOewTeDHAQAA2QMAAA4AAAAAAAAA&#10;AAAAAAAALgIAAGRycy9lMm9Eb2MueG1sUEsBAi0AFAAGAAgAAAAhAD41S4LeAAAACwEAAA8AAAAA&#10;AAAAAAAAAAAAIQQAAGRycy9kb3ducmV2LnhtbFBLBQYAAAAABAAEAPMAAAAsBQAAAAA=&#10;" strokecolor="black [3040]">
                <v:stroke endarrow="block"/>
              </v:shape>
            </w:pict>
          </mc:Fallback>
        </mc:AlternateContent>
      </w:r>
      <w:r w:rsidR="00807D2A">
        <w:rPr>
          <w:noProof/>
          <w:color w:val="000000" w:themeColor="text1"/>
          <w14:ligatures w14:val="none"/>
        </w:rPr>
        <w:drawing>
          <wp:inline distT="0" distB="0" distL="0" distR="0" wp14:anchorId="07235203" wp14:editId="5B0F582F">
            <wp:extent cx="5357446" cy="3787866"/>
            <wp:effectExtent l="0" t="0" r="0" b="3175"/>
            <wp:docPr id="605499752" name="Afbeelding 1" descr="Afbeelding met tekst, Lettertype, Plan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499752" name="Afbeelding 1" descr="Afbeelding met tekst, Lettertype, Plan, diagram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46" cy="37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0484" w14:textId="2A91A8B2" w:rsidR="00807D2A" w:rsidRDefault="00D54FA0" w:rsidP="00D54FA0">
      <w:pPr>
        <w:ind w:firstLine="567"/>
        <w:rPr>
          <w:color w:val="000000" w:themeColor="text1"/>
        </w:rPr>
      </w:pPr>
      <w:r>
        <w:rPr>
          <w:color w:val="000000" w:themeColor="text1"/>
        </w:rPr>
        <w:t xml:space="preserve">Wordt </w:t>
      </w:r>
      <w:r w:rsidR="00323D68">
        <w:rPr>
          <w:color w:val="000000" w:themeColor="text1"/>
        </w:rPr>
        <w:t>gewijzigd in</w:t>
      </w:r>
      <w:r w:rsidR="00807D2A">
        <w:rPr>
          <w:color w:val="000000" w:themeColor="text1"/>
        </w:rPr>
        <w:t>:</w:t>
      </w:r>
    </w:p>
    <w:p w14:paraId="243EC43B" w14:textId="39FAE4C0" w:rsidR="00D21C18" w:rsidRDefault="00E2723F" w:rsidP="00D21C18">
      <w:pPr>
        <w:pStyle w:val="Lijstalinea"/>
        <w:keepNext/>
      </w:pPr>
      <w:r>
        <w:rPr>
          <w:noProof/>
          <w:color w:val="000000" w:themeColor="text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7636" wp14:editId="335747E1">
                <wp:simplePos x="0" y="0"/>
                <wp:positionH relativeFrom="column">
                  <wp:posOffset>1406677</wp:posOffset>
                </wp:positionH>
                <wp:positionV relativeFrom="paragraph">
                  <wp:posOffset>2118616</wp:posOffset>
                </wp:positionV>
                <wp:extent cx="2518012" cy="1098645"/>
                <wp:effectExtent l="0" t="38100" r="53975" b="25400"/>
                <wp:wrapNone/>
                <wp:docPr id="1804979234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8012" cy="1098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A1CDF" id="Rechte verbindingslijn met pijl 2" o:spid="_x0000_s1026" type="#_x0000_t32" style="position:absolute;margin-left:110.75pt;margin-top:166.8pt;width:198.25pt;height:86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gpxAEAAM8DAAAOAAAAZHJzL2Uyb0RvYy54bWysU8Fu1DAQvSPxD5bvbJIVrZZosz1sgQuC&#10;Cgp31xknFo5tjc0m+XvGzm6KgEoV4jJy7Hlv5r2Z7G+mwbATYNDONrzalJyBla7Vtmv41/t3r3ac&#10;hShsK4yz0PAZAr85vHyxH30NW9c70wIyIrGhHn3D+xh9XRRB9jCIsHEeLD0qh4OI9Ild0aIYiX0w&#10;xbYsr4vRYevRSQiBbm+XR37I/EqBjJ+UChCZaTj1FnPEHB9SLA57UXcofK/luQ3xD10MQlsqulLd&#10;iijYD9R/UA1aogtOxY10Q+GU0hKyBlJTlb+p+dILD1kLmRP8alP4f7Ty4+lo75BsGH2og7/DpGJS&#10;ODBltP9GM826qFM2Zdvm1TaYIpN0ub2qdmW15UzSW1W+2V2/vkrGFgtRIvQY4ntwA0uHhoeIQnd9&#10;PDpraUQOlyLi9CHEBXgBJLCxKUahzVvbsjh72qOIWtjOwLlOSikeFeRTnA0s8M+gmG6p06VMXi44&#10;GmQnQWvRfq9WFspMEKWNWUFlNuBJ0Dk3wSAv3HOBa3au6GxcgYO2Dv9WNU6XVtWSf1G9aE2yH1w7&#10;53lmO2hr8hzOG57W8tfvDH/8Dw8/AQAA//8DAFBLAwQUAAYACAAAACEAdUF2iuAAAAALAQAADwAA&#10;AGRycy9kb3ducmV2LnhtbEyPy07DMBBF90j8gzVI7KjzaKwS4lSoUpcg0bKAnRsbJxCPI9ttQ7+e&#10;YQXL0Rzde26znt3ITibEwaOEfJEBM9h5PaCV8Lrf3q2AxaRQq9GjkfBtIqzb66tG1dqf8cWcdsky&#10;CsFYKwl9SlPNeex641Rc+Mkg/T58cCrRGSzXQZ0p3I28yDLBnRqQGno1mU1vuq/d0Ul4Ss4Gd19t&#10;l9Zi+f4Z95u354uUtzfz4wOwZOb0B8OvPqlDS04Hf0Qd2SihKPKKUAllWQpgRIh8ResOEqpMCOBt&#10;w/9vaH8AAAD//wMAUEsBAi0AFAAGAAgAAAAhALaDOJL+AAAA4QEAABMAAAAAAAAAAAAAAAAAAAAA&#10;AFtDb250ZW50X1R5cGVzXS54bWxQSwECLQAUAAYACAAAACEAOP0h/9YAAACUAQAACwAAAAAAAAAA&#10;AAAAAAAvAQAAX3JlbHMvLnJlbHNQSwECLQAUAAYACAAAACEAHj0IKcQBAADPAwAADgAAAAAAAAAA&#10;AAAAAAAuAgAAZHJzL2Uyb0RvYy54bWxQSwECLQAUAAYACAAAACEAdUF2iuAAAAALAQAADwAAAAAA&#10;AAAAAAAAAAAeBAAAZHJzL2Rvd25yZXYueG1sUEsFBgAAAAAEAAQA8wAAACsFAAAAAA==&#10;" strokecolor="black [3040]">
                <v:stroke endarrow="block"/>
              </v:shape>
            </w:pict>
          </mc:Fallback>
        </mc:AlternateContent>
      </w:r>
      <w:r w:rsidR="00D21C18">
        <w:rPr>
          <w:noProof/>
          <w:color w:val="000000" w:themeColor="text1"/>
          <w14:ligatures w14:val="none"/>
        </w:rPr>
        <w:drawing>
          <wp:inline distT="0" distB="0" distL="0" distR="0" wp14:anchorId="7C819882" wp14:editId="65BEA0A9">
            <wp:extent cx="5356860" cy="3353932"/>
            <wp:effectExtent l="0" t="0" r="0" b="0"/>
            <wp:docPr id="296822967" name="Afbeelding 2" descr="Afbeelding met tekst, kaart, Plan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22967" name="Afbeelding 2" descr="Afbeelding met tekst, kaart, Plan, diagram&#10;&#10;Door AI gegenereerde inhoud is mogelijk onjuis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705" cy="3381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330585" w14:textId="77777777" w:rsidR="00D21C18" w:rsidRPr="00D21C18" w:rsidRDefault="00D21C18" w:rsidP="00D21C18">
      <w:pPr>
        <w:rPr>
          <w:color w:val="000000" w:themeColor="text1"/>
        </w:rPr>
      </w:pPr>
    </w:p>
    <w:p w14:paraId="520BA045" w14:textId="0789313F" w:rsidR="00E56E69" w:rsidRDefault="00E56E69" w:rsidP="006B7B59">
      <w:pPr>
        <w:pStyle w:val="Lijstalinea"/>
        <w:numPr>
          <w:ilvl w:val="0"/>
          <w:numId w:val="33"/>
        </w:numPr>
        <w:rPr>
          <w:color w:val="000000" w:themeColor="text1"/>
        </w:rPr>
      </w:pPr>
      <w:r w:rsidRPr="00D54FA0">
        <w:rPr>
          <w:color w:val="000000" w:themeColor="text1"/>
        </w:rPr>
        <w:lastRenderedPageBreak/>
        <w:t xml:space="preserve">In artikel 2 (Aanwijzen locaties </w:t>
      </w:r>
      <w:proofErr w:type="spellStart"/>
      <w:r w:rsidRPr="00D54FA0">
        <w:rPr>
          <w:color w:val="000000" w:themeColor="text1"/>
        </w:rPr>
        <w:t>gfe</w:t>
      </w:r>
      <w:proofErr w:type="spellEnd"/>
      <w:r w:rsidRPr="00D54FA0">
        <w:rPr>
          <w:color w:val="000000" w:themeColor="text1"/>
        </w:rPr>
        <w:t xml:space="preserve">-afvalcontainers) wordt </w:t>
      </w:r>
      <w:r w:rsidR="00D54FA0" w:rsidRPr="00D54FA0">
        <w:rPr>
          <w:color w:val="000000" w:themeColor="text1"/>
        </w:rPr>
        <w:t xml:space="preserve">de locatie van de </w:t>
      </w:r>
      <w:bookmarkStart w:id="0" w:name="_Hlk221780676"/>
      <w:proofErr w:type="spellStart"/>
      <w:r w:rsidRPr="00D54FA0">
        <w:rPr>
          <w:color w:val="000000" w:themeColor="text1"/>
        </w:rPr>
        <w:t>Gfe</w:t>
      </w:r>
      <w:proofErr w:type="spellEnd"/>
      <w:r w:rsidRPr="00D54FA0">
        <w:rPr>
          <w:color w:val="000000" w:themeColor="text1"/>
        </w:rPr>
        <w:t xml:space="preserve">-afvalcontainer nr. 64 </w:t>
      </w:r>
      <w:r w:rsidR="00D54FA0" w:rsidRPr="00D54FA0">
        <w:rPr>
          <w:color w:val="000000" w:themeColor="text1"/>
        </w:rPr>
        <w:t xml:space="preserve">(locatie </w:t>
      </w:r>
      <w:proofErr w:type="spellStart"/>
      <w:r w:rsidR="00D54FA0" w:rsidRPr="00D54FA0">
        <w:rPr>
          <w:color w:val="000000" w:themeColor="text1"/>
        </w:rPr>
        <w:t>Kleinveld</w:t>
      </w:r>
      <w:proofErr w:type="spellEnd"/>
      <w:r w:rsidR="00D54FA0" w:rsidRPr="00D54FA0">
        <w:rPr>
          <w:color w:val="000000" w:themeColor="text1"/>
        </w:rPr>
        <w:t xml:space="preserve">) </w:t>
      </w:r>
      <w:r w:rsidR="00D54FA0">
        <w:rPr>
          <w:color w:val="000000" w:themeColor="text1"/>
        </w:rPr>
        <w:t>gewijzigd. Dit betekent dat kaart 11 als volgt wordt gewijzigd.</w:t>
      </w:r>
    </w:p>
    <w:p w14:paraId="0DB38A9B" w14:textId="68619AC7" w:rsidR="00D54FA0" w:rsidRPr="00D54FA0" w:rsidRDefault="00D54FA0" w:rsidP="00D54FA0">
      <w:pPr>
        <w:pStyle w:val="Lijstalinea"/>
        <w:rPr>
          <w:color w:val="000000" w:themeColor="text1"/>
        </w:rPr>
      </w:pPr>
    </w:p>
    <w:bookmarkEnd w:id="0"/>
    <w:p w14:paraId="44AF88ED" w14:textId="14B1B128" w:rsidR="00D54FA0" w:rsidRPr="00807D2A" w:rsidRDefault="00E2723F" w:rsidP="00E56E69">
      <w:pPr>
        <w:rPr>
          <w:color w:val="000000" w:themeColor="text1"/>
        </w:rPr>
      </w:pPr>
      <w:r>
        <w:rPr>
          <w:noProof/>
          <w:color w:val="000000" w:themeColor="text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6151B" wp14:editId="687B872B">
                <wp:simplePos x="0" y="0"/>
                <wp:positionH relativeFrom="column">
                  <wp:posOffset>2423435</wp:posOffset>
                </wp:positionH>
                <wp:positionV relativeFrom="paragraph">
                  <wp:posOffset>1797979</wp:posOffset>
                </wp:positionV>
                <wp:extent cx="1282889" cy="1173707"/>
                <wp:effectExtent l="38100" t="38100" r="31750" b="26670"/>
                <wp:wrapNone/>
                <wp:docPr id="1907166585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2889" cy="1173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8BFB7" id="Rechte verbindingslijn met pijl 4" o:spid="_x0000_s1026" type="#_x0000_t32" style="position:absolute;margin-left:190.8pt;margin-top:141.55pt;width:101pt;height:92.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302xgEAANkDAAAOAAAAZHJzL2Uyb0RvYy54bWysU02P1DAMvSPxH6LcmbaDxAzVdPYwy8cB&#10;wYoF7tnUaSPSJHLMtP33JOlMFwFCCHGx3Njv2c92DzfTYNgZMGhnG15tSs7AStdq2zX886fXz/ac&#10;BRK2FcZZaPgMgd8cnz45jL6GreudaQFZJLGhHn3DeyJfF0WQPQwibJwHG4PK4SAofmJXtCjGyD6Y&#10;YluWL4rRYevRSQghvt4uQX7M/EqBpA9KBSBmGh57o2wx24dki+NB1B0K32t5aUP8QxeD0DYWXalu&#10;BQn2DfUvVIOW6IJTtJFuKJxSWkLWENVU5U9q7nvhIWuJwwl+HVP4f7Ty/flk7zCOYfShDv4Ok4pJ&#10;4cCU0f5t3CnP3pfkpVjsmU15gPM6QJiIyfhYbffb/f4lZzLGqmr3fFfu0oiLhTLBPQZ6A25gyWl4&#10;IBS66+nkrI3LcrgUEed3gRbgFZDAxiZLQptXtmU0+3hRhFrYzsClTkopHrVkj2YDC/wjKKbb1GnW&#10;ks8MTgbZWcQDab9WK0vMTBCljVlB5Z9Bl9wEg3x6fwtcs3NFZ2kFDto6/F1Vmq6tqiX/qnrRmmQ/&#10;uHbOm83jiPeT93C59XSgP35n+OMfefwOAAD//wMAUEsDBBQABgAIAAAAIQAC2Rnh3wAAAAsBAAAP&#10;AAAAZHJzL2Rvd25yZXYueG1sTI/BTsMwDIbvSLxDZCRuLO06SleaTgjBCe3A2O5ZY9qKxClNuhWe&#10;HnOCo+1Pv7+/2szOihOOofekIF0kIJAab3pqFezfnm8KECFqMtp6QgVfGGBTX15UujT+TK942sVW&#10;cAiFUivoYhxKKUPTodNh4Qckvr370enI49hKM+ozhzsrl0mSS6d74g+dHvCxw+ZjNzkFT9vcGDyQ&#10;df3LvjXbb/u5mqxS11fzwz2IiHP8g+FXn9WhZqejn8gEYRVkRZozqmBZZCkIJm6LjDdHBav8bg2y&#10;ruT/DvUPAAAA//8DAFBLAQItABQABgAIAAAAIQC2gziS/gAAAOEBAAATAAAAAAAAAAAAAAAAAAAA&#10;AABbQ29udGVudF9UeXBlc10ueG1sUEsBAi0AFAAGAAgAAAAhADj9If/WAAAAlAEAAAsAAAAAAAAA&#10;AAAAAAAALwEAAF9yZWxzLy5yZWxzUEsBAi0AFAAGAAgAAAAhAKAffTbGAQAA2QMAAA4AAAAAAAAA&#10;AAAAAAAALgIAAGRycy9lMm9Eb2MueG1sUEsBAi0AFAAGAAgAAAAhAALZGeHfAAAACwEAAA8AAAAA&#10;AAAAAAAAAAAAIAQAAGRycy9kb3ducmV2LnhtbFBLBQYAAAAABAAEAPMAAAAsBQAAAAA=&#10;" strokecolor="black [3040]">
                <v:stroke endarrow="block"/>
              </v:shape>
            </w:pict>
          </mc:Fallback>
        </mc:AlternateContent>
      </w:r>
      <w:r w:rsidR="00D54FA0">
        <w:rPr>
          <w:noProof/>
          <w:color w:val="000000" w:themeColor="text1"/>
          <w14:ligatures w14:val="none"/>
        </w:rPr>
        <w:drawing>
          <wp:inline distT="0" distB="0" distL="0" distR="0" wp14:anchorId="79692788" wp14:editId="44A414CC">
            <wp:extent cx="4675778" cy="3305907"/>
            <wp:effectExtent l="0" t="0" r="0" b="8890"/>
            <wp:docPr id="863274866" name="Afbeelding 2" descr="Afbeelding met tekst, Lettertype, Plan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74866" name="Afbeelding 2" descr="Afbeelding met tekst, Lettertype, Plan, diagram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402" cy="331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5022B" w14:textId="336CB58F" w:rsidR="00D54FA0" w:rsidRDefault="00D54FA0" w:rsidP="00E56E69">
      <w:pPr>
        <w:rPr>
          <w:color w:val="000000" w:themeColor="text1"/>
        </w:rPr>
      </w:pPr>
      <w:r>
        <w:rPr>
          <w:color w:val="000000" w:themeColor="text1"/>
        </w:rPr>
        <w:t xml:space="preserve">Wordt </w:t>
      </w:r>
      <w:r w:rsidR="00323D68">
        <w:rPr>
          <w:color w:val="000000" w:themeColor="text1"/>
        </w:rPr>
        <w:t>gewijzigd in</w:t>
      </w:r>
      <w:r>
        <w:rPr>
          <w:color w:val="000000" w:themeColor="text1"/>
        </w:rPr>
        <w:t>:</w:t>
      </w:r>
    </w:p>
    <w:p w14:paraId="340FB93B" w14:textId="60B04324" w:rsidR="00D21C18" w:rsidRDefault="00E2723F" w:rsidP="00D21C18">
      <w:pPr>
        <w:pStyle w:val="OPArtikelTitel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C9FA8" wp14:editId="6B7D3046">
                <wp:simplePos x="0" y="0"/>
                <wp:positionH relativeFrom="column">
                  <wp:posOffset>724289</wp:posOffset>
                </wp:positionH>
                <wp:positionV relativeFrom="paragraph">
                  <wp:posOffset>1859356</wp:posOffset>
                </wp:positionV>
                <wp:extent cx="2361062" cy="893928"/>
                <wp:effectExtent l="0" t="38100" r="58420" b="20955"/>
                <wp:wrapNone/>
                <wp:docPr id="727663152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1062" cy="893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E56CF" id="Rechte verbindingslijn met pijl 5" o:spid="_x0000_s1026" type="#_x0000_t32" style="position:absolute;margin-left:57.05pt;margin-top:146.4pt;width:185.9pt;height:70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/owwEAAM4DAAAOAAAAZHJzL2Uyb0RvYy54bWysU02P0zAQvSPxHyzfadKsVHWjpnvoAhcE&#10;K2C5e51xYuHY1nhokn+P7bRZxIeEEJeRY897M+/N5HA3DYadAYN2tuHbTckZWOlabbuGP35+82rP&#10;WSBhW2GchYbPEPjd8eWLw+hrqFzvTAvIIokN9egb3hP5uiiC7GEQYeM82PioHA6C4id2RYtijOyD&#10;Kaqy3BWjw9ajkxBCvL1fHvkx8ysFkj4oFYCYaXjsjXLEHJ9SLI4HUXcofK/lpQ3xD10MQttYdKW6&#10;FyTYN9S/UA1aogtO0Ua6oXBKaQlZQ1SzLX9S86kXHrKWaE7wq03h/9HK9+eTfcBow+hDHfwDJhWT&#10;woEpo/2XONOsK3bKpmzbvNoGEzEZL6ub3bbcVZzJ+La/vbmt9snXYuFJfB4DvQU3sHRoeCAUuuvp&#10;5KyNE3K41BDnd4EW4BWQwMamSEKb17ZlNPu4RoRa2M7ApU5KKZ4F5BPNBhb4R1BMt7HRpUzeLTgZ&#10;ZGcRt6L9ul1ZYmaCKG3MCiqz/j+CLrkJBnnf/ha4ZueKztIKHLR1+LuqNF1bVUv+VfWiNcl+cu2c&#10;x5ntiEuT53BZ8LSVP35n+PNvePwOAAD//wMAUEsDBBQABgAIAAAAIQAvxi2z3gAAAAsBAAAPAAAA&#10;ZHJzL2Rvd25yZXYueG1sTI/LTsMwEEX3SPyDNUjsqPNq1YQ4FarUJUi0LGDnxoMTiMdR7LaBr2dY&#10;wW6u5ug+6s3sBnHGKfSeFKSLBARS601PVsHLYXe3BhGiJqMHT6jgCwNsmuurWlfGX+gZz/toBZtQ&#10;qLSCLsaxkjK0HTodFn5E4t+7n5yOLCcrzaQvbO4GmSXJSjrdEyd0esRth+3n/uQUPEZnJ1cud4W1&#10;lL99hMP29elbqdub+eEeRMQ5/sHwW5+rQ8Odjv5EJoiBdVqkjCrIyow3MFGslyWIIx95vgLZ1PL/&#10;huYHAAD//wMAUEsBAi0AFAAGAAgAAAAhALaDOJL+AAAA4QEAABMAAAAAAAAAAAAAAAAAAAAAAFtD&#10;b250ZW50X1R5cGVzXS54bWxQSwECLQAUAAYACAAAACEAOP0h/9YAAACUAQAACwAAAAAAAAAAAAAA&#10;AAAvAQAAX3JlbHMvLnJlbHNQSwECLQAUAAYACAAAACEAxUSf6MMBAADOAwAADgAAAAAAAAAAAAAA&#10;AAAuAgAAZHJzL2Uyb0RvYy54bWxQSwECLQAUAAYACAAAACEAL8Yts94AAAALAQAADwAAAAAAAAAA&#10;AAAAAAAdBAAAZHJzL2Rvd25yZXYueG1sUEsFBgAAAAAEAAQA8wAAACgFAAAAAA==&#10;" strokecolor="black [3040]">
                <v:stroke endarrow="block"/>
              </v:shape>
            </w:pict>
          </mc:Fallback>
        </mc:AlternateContent>
      </w:r>
      <w:r w:rsidR="00D21C18">
        <w:rPr>
          <w:noProof/>
        </w:rPr>
        <w:drawing>
          <wp:inline distT="0" distB="0" distL="0" distR="0" wp14:anchorId="69699A51" wp14:editId="0F6584CB">
            <wp:extent cx="4700954" cy="2948234"/>
            <wp:effectExtent l="0" t="0" r="4445" b="5080"/>
            <wp:docPr id="134783157" name="Afbeelding 1" descr="Afbeelding met tekst, kaart, Plan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3157" name="Afbeelding 1" descr="Afbeelding met tekst, kaart, Plan, diagram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68" cy="2975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B7DC6" w14:textId="77777777" w:rsidR="00D21C18" w:rsidRDefault="00D21C18" w:rsidP="00807D2A">
      <w:pPr>
        <w:pStyle w:val="OPArtikelTitel"/>
      </w:pPr>
    </w:p>
    <w:p w14:paraId="1DE69D13" w14:textId="52C17E6A" w:rsidR="00E56E69" w:rsidRPr="00E56E69" w:rsidRDefault="00E56E69" w:rsidP="00807D2A">
      <w:pPr>
        <w:pStyle w:val="OPArtikelTitel"/>
      </w:pPr>
      <w:r w:rsidRPr="00E56E69">
        <w:lastRenderedPageBreak/>
        <w:t>Artikel 2 Inwerkingtreding</w:t>
      </w:r>
    </w:p>
    <w:p w14:paraId="33249F6B" w14:textId="77777777" w:rsidR="00E56E69" w:rsidRPr="00E56E69" w:rsidRDefault="00E56E69" w:rsidP="00807D2A">
      <w:pPr>
        <w:pStyle w:val="OPLid"/>
        <w:numPr>
          <w:ilvl w:val="0"/>
          <w:numId w:val="31"/>
        </w:numPr>
      </w:pPr>
      <w:r w:rsidRPr="00E56E69">
        <w:t>Deze wijziging treedt in werking op de dag na bekendmaking.</w:t>
      </w:r>
    </w:p>
    <w:p w14:paraId="1110E063" w14:textId="43565BF7" w:rsidR="00E56E69" w:rsidRPr="00807D2A" w:rsidRDefault="00E56E69" w:rsidP="00807D2A">
      <w:pPr>
        <w:pStyle w:val="OPLid"/>
        <w:numPr>
          <w:ilvl w:val="0"/>
          <w:numId w:val="31"/>
        </w:numPr>
        <w:rPr>
          <w:color w:val="FF0000"/>
        </w:rPr>
      </w:pPr>
      <w:r w:rsidRPr="00807D2A">
        <w:t>Deze wijziging wordt aangehaald als:</w:t>
      </w:r>
      <w:r w:rsidR="00807D2A">
        <w:t xml:space="preserve"> </w:t>
      </w:r>
      <w:r w:rsidRPr="00807D2A">
        <w:t xml:space="preserve">1e wijziging Aanwijzingsbesluit restafval- en </w:t>
      </w:r>
      <w:proofErr w:type="spellStart"/>
      <w:r w:rsidRPr="00807D2A">
        <w:t>gfe</w:t>
      </w:r>
      <w:proofErr w:type="spellEnd"/>
      <w:r w:rsidRPr="00807D2A">
        <w:t>-containers bij hoogbouw in gemeente Waalre 2025</w:t>
      </w:r>
    </w:p>
    <w:p w14:paraId="15F974A4" w14:textId="6C7DFFF2" w:rsidR="009512AC" w:rsidRPr="00323D68" w:rsidRDefault="009512AC" w:rsidP="00323D68">
      <w:pPr>
        <w:pStyle w:val="OPLid"/>
        <w:rPr>
          <w:sz w:val="18"/>
          <w:szCs w:val="18"/>
        </w:rPr>
      </w:pPr>
      <w:r w:rsidRPr="006C5F24">
        <w:rPr>
          <w:color w:val="FF0000"/>
          <w:sz w:val="18"/>
          <w:szCs w:val="18"/>
        </w:rPr>
        <w:t xml:space="preserve"> </w:t>
      </w:r>
    </w:p>
    <w:p w14:paraId="663D6666" w14:textId="2FC10661" w:rsidR="009512AC" w:rsidRPr="00487962" w:rsidRDefault="009512AC" w:rsidP="00483310">
      <w:pPr>
        <w:pStyle w:val="OPOndertekening"/>
        <w:rPr>
          <w:sz w:val="18"/>
          <w:szCs w:val="18"/>
        </w:rPr>
      </w:pPr>
      <w:r w:rsidRPr="00483310">
        <w:rPr>
          <w:sz w:val="18"/>
          <w:szCs w:val="18"/>
        </w:rPr>
        <w:t xml:space="preserve">Aldus vastgesteld </w:t>
      </w:r>
      <w:r w:rsidRPr="00487962">
        <w:rPr>
          <w:color w:val="000000" w:themeColor="text1"/>
          <w:sz w:val="18"/>
          <w:szCs w:val="18"/>
        </w:rPr>
        <w:t xml:space="preserve">door het college </w:t>
      </w:r>
      <w:r w:rsidR="00487962" w:rsidRPr="00487962">
        <w:rPr>
          <w:color w:val="000000" w:themeColor="text1"/>
          <w:sz w:val="18"/>
          <w:szCs w:val="18"/>
        </w:rPr>
        <w:t>van</w:t>
      </w:r>
      <w:r w:rsidRPr="00487962">
        <w:rPr>
          <w:color w:val="000000" w:themeColor="text1"/>
          <w:sz w:val="18"/>
          <w:szCs w:val="18"/>
        </w:rPr>
        <w:t xml:space="preserve"> burgemeester</w:t>
      </w:r>
      <w:r w:rsidR="00487962" w:rsidRPr="00487962">
        <w:rPr>
          <w:color w:val="000000" w:themeColor="text1"/>
          <w:sz w:val="18"/>
          <w:szCs w:val="18"/>
        </w:rPr>
        <w:t xml:space="preserve"> en wethouders</w:t>
      </w:r>
      <w:r w:rsidRPr="00487962">
        <w:rPr>
          <w:sz w:val="18"/>
          <w:szCs w:val="18"/>
        </w:rPr>
        <w:t xml:space="preserve"> </w:t>
      </w:r>
      <w:r w:rsidRPr="00483310">
        <w:rPr>
          <w:sz w:val="18"/>
          <w:szCs w:val="18"/>
        </w:rPr>
        <w:t xml:space="preserve">van de gemeente Waalre in de vergadering van </w:t>
      </w:r>
      <w:r w:rsidR="00DA7BBD" w:rsidRPr="00DA7BBD">
        <w:rPr>
          <w:sz w:val="18"/>
          <w:szCs w:val="18"/>
        </w:rPr>
        <w:t>03-03-2026.</w:t>
      </w:r>
      <w:r w:rsidRPr="00483310">
        <w:rPr>
          <w:sz w:val="18"/>
          <w:szCs w:val="18"/>
        </w:rPr>
        <w:br/>
      </w:r>
      <w:bookmarkStart w:id="1" w:name="_Hlk528221860"/>
    </w:p>
    <w:p w14:paraId="456D6502" w14:textId="752EFA9F" w:rsidR="009512AC" w:rsidRPr="00483310" w:rsidRDefault="00B6622F" w:rsidP="00483310">
      <w:pPr>
        <w:pStyle w:val="OPOndertekening"/>
        <w:rPr>
          <w:sz w:val="18"/>
          <w:szCs w:val="18"/>
        </w:rPr>
      </w:pPr>
      <w:r w:rsidRPr="00483310">
        <w:rPr>
          <w:b/>
          <w:sz w:val="18"/>
          <w:szCs w:val="18"/>
        </w:rPr>
        <w:t>Het college van b</w:t>
      </w:r>
      <w:r w:rsidR="009512AC" w:rsidRPr="00483310">
        <w:rPr>
          <w:b/>
          <w:sz w:val="18"/>
          <w:szCs w:val="18"/>
        </w:rPr>
        <w:t xml:space="preserve">urgemeester en wethouders van de gemeente Waalre, </w:t>
      </w:r>
      <w:r w:rsidR="009512AC" w:rsidRPr="00483310">
        <w:rPr>
          <w:b/>
          <w:sz w:val="18"/>
          <w:szCs w:val="18"/>
        </w:rPr>
        <w:br/>
      </w:r>
      <w:r w:rsidR="009512AC" w:rsidRPr="00483310">
        <w:rPr>
          <w:sz w:val="18"/>
          <w:szCs w:val="18"/>
        </w:rPr>
        <w:t>Gemeentesecretaris,</w:t>
      </w:r>
      <w:r w:rsidR="009512AC" w:rsidRPr="00483310">
        <w:rPr>
          <w:sz w:val="18"/>
          <w:szCs w:val="18"/>
        </w:rPr>
        <w:tab/>
      </w:r>
      <w:r w:rsidR="009512AC" w:rsidRPr="00483310">
        <w:rPr>
          <w:sz w:val="18"/>
          <w:szCs w:val="18"/>
        </w:rPr>
        <w:tab/>
      </w:r>
      <w:r w:rsidR="009512AC" w:rsidRPr="00483310">
        <w:rPr>
          <w:sz w:val="18"/>
          <w:szCs w:val="18"/>
        </w:rPr>
        <w:tab/>
      </w:r>
      <w:r w:rsidR="009512AC" w:rsidRPr="00483310">
        <w:rPr>
          <w:sz w:val="18"/>
          <w:szCs w:val="18"/>
        </w:rPr>
        <w:tab/>
      </w:r>
      <w:r w:rsidR="009512AC" w:rsidRPr="00483310">
        <w:rPr>
          <w:sz w:val="18"/>
          <w:szCs w:val="18"/>
        </w:rPr>
        <w:tab/>
        <w:t>Burgemeester,</w:t>
      </w:r>
    </w:p>
    <w:p w14:paraId="10C8C523" w14:textId="77777777" w:rsidR="009512AC" w:rsidRPr="00483310" w:rsidRDefault="009512AC" w:rsidP="00483310">
      <w:pPr>
        <w:pStyle w:val="OPOndertekening"/>
        <w:rPr>
          <w:sz w:val="18"/>
          <w:szCs w:val="18"/>
        </w:rPr>
      </w:pPr>
    </w:p>
    <w:bookmarkEnd w:id="1"/>
    <w:p w14:paraId="7959C677" w14:textId="706859BA" w:rsidR="00E56E69" w:rsidRPr="00E3767B" w:rsidRDefault="00E56E69" w:rsidP="009512AC"/>
    <w:sectPr w:rsidR="00E56E69" w:rsidRPr="00E3767B" w:rsidSect="002578FD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0897" w14:textId="77777777" w:rsidR="002A5807" w:rsidRDefault="002A5807">
      <w:r>
        <w:separator/>
      </w:r>
    </w:p>
  </w:endnote>
  <w:endnote w:type="continuationSeparator" w:id="0">
    <w:p w14:paraId="4DC1FF73" w14:textId="77777777" w:rsidR="002A5807" w:rsidRDefault="002A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9041" w14:textId="77777777" w:rsidR="002A5807" w:rsidRDefault="002A5807">
      <w:r>
        <w:separator/>
      </w:r>
    </w:p>
  </w:footnote>
  <w:footnote w:type="continuationSeparator" w:id="0">
    <w:p w14:paraId="2B6E6FAF" w14:textId="77777777" w:rsidR="002A5807" w:rsidRDefault="002A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D3FF7"/>
    <w:multiLevelType w:val="hybridMultilevel"/>
    <w:tmpl w:val="EA10F798"/>
    <w:lvl w:ilvl="0" w:tplc="2D243A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945B3"/>
    <w:multiLevelType w:val="hybridMultilevel"/>
    <w:tmpl w:val="69CAE0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33060"/>
    <w:multiLevelType w:val="multilevel"/>
    <w:tmpl w:val="399E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7A56F1"/>
    <w:multiLevelType w:val="hybridMultilevel"/>
    <w:tmpl w:val="E0FCE444"/>
    <w:lvl w:ilvl="0" w:tplc="8A74F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C7AFF"/>
    <w:multiLevelType w:val="multilevel"/>
    <w:tmpl w:val="D28E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95A2C"/>
    <w:multiLevelType w:val="multilevel"/>
    <w:tmpl w:val="209A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10" w15:restartNumberingAfterBreak="0">
    <w:nsid w:val="35F0663C"/>
    <w:multiLevelType w:val="hybridMultilevel"/>
    <w:tmpl w:val="C1D0F0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63DE5"/>
    <w:multiLevelType w:val="hybridMultilevel"/>
    <w:tmpl w:val="7C0085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4806"/>
    <w:multiLevelType w:val="hybridMultilevel"/>
    <w:tmpl w:val="8A4E56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57BB0"/>
    <w:multiLevelType w:val="multilevel"/>
    <w:tmpl w:val="E69C7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85835"/>
    <w:multiLevelType w:val="hybridMultilevel"/>
    <w:tmpl w:val="7646D63A"/>
    <w:lvl w:ilvl="0" w:tplc="0413001B">
      <w:start w:val="1"/>
      <w:numFmt w:val="lowerRoman"/>
      <w:lvlText w:val="%1."/>
      <w:lvlJc w:val="right"/>
      <w:pPr>
        <w:ind w:left="2061" w:hanging="360"/>
      </w:pPr>
    </w:lvl>
    <w:lvl w:ilvl="1" w:tplc="04130019" w:tentative="1">
      <w:start w:val="1"/>
      <w:numFmt w:val="lowerLetter"/>
      <w:lvlText w:val="%2."/>
      <w:lvlJc w:val="left"/>
      <w:pPr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47553"/>
    <w:multiLevelType w:val="multilevel"/>
    <w:tmpl w:val="8DE0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68534C"/>
    <w:multiLevelType w:val="hybridMultilevel"/>
    <w:tmpl w:val="B358EF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3F70335"/>
    <w:multiLevelType w:val="hybridMultilevel"/>
    <w:tmpl w:val="A23C5B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7A577F"/>
    <w:multiLevelType w:val="hybridMultilevel"/>
    <w:tmpl w:val="BE3CBE1C"/>
    <w:lvl w:ilvl="0" w:tplc="06542CAA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21DC0"/>
    <w:multiLevelType w:val="hybridMultilevel"/>
    <w:tmpl w:val="EA9280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843475"/>
    <w:multiLevelType w:val="hybridMultilevel"/>
    <w:tmpl w:val="23A24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8230642">
    <w:abstractNumId w:val="9"/>
  </w:num>
  <w:num w:numId="2" w16cid:durableId="258683961">
    <w:abstractNumId w:val="28"/>
  </w:num>
  <w:num w:numId="3" w16cid:durableId="1665281311">
    <w:abstractNumId w:val="20"/>
  </w:num>
  <w:num w:numId="4" w16cid:durableId="2012677883">
    <w:abstractNumId w:val="27"/>
  </w:num>
  <w:num w:numId="5" w16cid:durableId="1908177647">
    <w:abstractNumId w:val="32"/>
  </w:num>
  <w:num w:numId="6" w16cid:durableId="1138887312">
    <w:abstractNumId w:val="29"/>
  </w:num>
  <w:num w:numId="7" w16cid:durableId="1518620198">
    <w:abstractNumId w:val="24"/>
  </w:num>
  <w:num w:numId="8" w16cid:durableId="2064402005">
    <w:abstractNumId w:val="0"/>
  </w:num>
  <w:num w:numId="9" w16cid:durableId="1783718238">
    <w:abstractNumId w:val="16"/>
  </w:num>
  <w:num w:numId="10" w16cid:durableId="230581916">
    <w:abstractNumId w:val="30"/>
  </w:num>
  <w:num w:numId="11" w16cid:durableId="232089104">
    <w:abstractNumId w:val="26"/>
  </w:num>
  <w:num w:numId="12" w16cid:durableId="1674718347">
    <w:abstractNumId w:val="3"/>
  </w:num>
  <w:num w:numId="13" w16cid:durableId="304815309">
    <w:abstractNumId w:val="22"/>
  </w:num>
  <w:num w:numId="14" w16cid:durableId="870874611">
    <w:abstractNumId w:val="15"/>
  </w:num>
  <w:num w:numId="15" w16cid:durableId="555818625">
    <w:abstractNumId w:val="1"/>
  </w:num>
  <w:num w:numId="16" w16cid:durableId="761683072">
    <w:abstractNumId w:val="18"/>
  </w:num>
  <w:num w:numId="17" w16cid:durableId="1412583465">
    <w:abstractNumId w:val="19"/>
  </w:num>
  <w:num w:numId="18" w16cid:durableId="1844472874">
    <w:abstractNumId w:val="23"/>
  </w:num>
  <w:num w:numId="19" w16cid:durableId="685252165">
    <w:abstractNumId w:val="14"/>
  </w:num>
  <w:num w:numId="20" w16cid:durableId="851454557">
    <w:abstractNumId w:val="11"/>
  </w:num>
  <w:num w:numId="21" w16cid:durableId="895895103">
    <w:abstractNumId w:val="12"/>
  </w:num>
  <w:num w:numId="22" w16cid:durableId="1570268486">
    <w:abstractNumId w:val="21"/>
  </w:num>
  <w:num w:numId="23" w16cid:durableId="1327170073">
    <w:abstractNumId w:val="31"/>
  </w:num>
  <w:num w:numId="24" w16cid:durableId="497576181">
    <w:abstractNumId w:val="10"/>
  </w:num>
  <w:num w:numId="25" w16cid:durableId="696857508">
    <w:abstractNumId w:val="4"/>
  </w:num>
  <w:num w:numId="26" w16cid:durableId="1679187845">
    <w:abstractNumId w:val="17"/>
  </w:num>
  <w:num w:numId="27" w16cid:durableId="2099714300">
    <w:abstractNumId w:val="8"/>
  </w:num>
  <w:num w:numId="28" w16cid:durableId="625889633">
    <w:abstractNumId w:val="5"/>
  </w:num>
  <w:num w:numId="29" w16cid:durableId="1982348039">
    <w:abstractNumId w:val="13"/>
  </w:num>
  <w:num w:numId="30" w16cid:durableId="289021410">
    <w:abstractNumId w:val="7"/>
  </w:num>
  <w:num w:numId="31" w16cid:durableId="1264072911">
    <w:abstractNumId w:val="2"/>
  </w:num>
  <w:num w:numId="32" w16cid:durableId="1811707703">
    <w:abstractNumId w:val="6"/>
  </w:num>
  <w:num w:numId="33" w16cid:durableId="186570500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667D3"/>
    <w:rsid w:val="00014E90"/>
    <w:rsid w:val="000246F2"/>
    <w:rsid w:val="000262D5"/>
    <w:rsid w:val="00034A03"/>
    <w:rsid w:val="00036260"/>
    <w:rsid w:val="00043A4C"/>
    <w:rsid w:val="000618CF"/>
    <w:rsid w:val="00061DF7"/>
    <w:rsid w:val="000654B6"/>
    <w:rsid w:val="00065E59"/>
    <w:rsid w:val="00074056"/>
    <w:rsid w:val="00083041"/>
    <w:rsid w:val="00085A6C"/>
    <w:rsid w:val="000A2B80"/>
    <w:rsid w:val="000A69BC"/>
    <w:rsid w:val="000B448E"/>
    <w:rsid w:val="000C12F6"/>
    <w:rsid w:val="000C2B00"/>
    <w:rsid w:val="000D4305"/>
    <w:rsid w:val="000D6E6C"/>
    <w:rsid w:val="000E1325"/>
    <w:rsid w:val="000E14A8"/>
    <w:rsid w:val="000E4387"/>
    <w:rsid w:val="000E68D7"/>
    <w:rsid w:val="00100E1B"/>
    <w:rsid w:val="00107AE4"/>
    <w:rsid w:val="001103E1"/>
    <w:rsid w:val="001146E9"/>
    <w:rsid w:val="0012484D"/>
    <w:rsid w:val="001301CF"/>
    <w:rsid w:val="00156EC0"/>
    <w:rsid w:val="00160556"/>
    <w:rsid w:val="001620BE"/>
    <w:rsid w:val="0017754E"/>
    <w:rsid w:val="001775F7"/>
    <w:rsid w:val="00180B58"/>
    <w:rsid w:val="00193786"/>
    <w:rsid w:val="001A23BE"/>
    <w:rsid w:val="001A71A7"/>
    <w:rsid w:val="001B47F7"/>
    <w:rsid w:val="001B5104"/>
    <w:rsid w:val="001D227B"/>
    <w:rsid w:val="001D750A"/>
    <w:rsid w:val="001E284F"/>
    <w:rsid w:val="001E3625"/>
    <w:rsid w:val="00202A69"/>
    <w:rsid w:val="00227BF0"/>
    <w:rsid w:val="00232038"/>
    <w:rsid w:val="00235BE2"/>
    <w:rsid w:val="0023658C"/>
    <w:rsid w:val="00241B25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9137F"/>
    <w:rsid w:val="002A10F4"/>
    <w:rsid w:val="002A5807"/>
    <w:rsid w:val="002B6472"/>
    <w:rsid w:val="002E154E"/>
    <w:rsid w:val="002E3635"/>
    <w:rsid w:val="002E42C6"/>
    <w:rsid w:val="002F1F08"/>
    <w:rsid w:val="002F24FE"/>
    <w:rsid w:val="002F60CA"/>
    <w:rsid w:val="002F7E6D"/>
    <w:rsid w:val="00304276"/>
    <w:rsid w:val="00306D9B"/>
    <w:rsid w:val="003221F7"/>
    <w:rsid w:val="00323D68"/>
    <w:rsid w:val="00324DFA"/>
    <w:rsid w:val="00326FA6"/>
    <w:rsid w:val="00345C69"/>
    <w:rsid w:val="00350FD7"/>
    <w:rsid w:val="00356DF9"/>
    <w:rsid w:val="003657F3"/>
    <w:rsid w:val="0037013A"/>
    <w:rsid w:val="00380F3D"/>
    <w:rsid w:val="00384794"/>
    <w:rsid w:val="003A0DBC"/>
    <w:rsid w:val="003A65FA"/>
    <w:rsid w:val="003C3B4A"/>
    <w:rsid w:val="003C63C2"/>
    <w:rsid w:val="003C769C"/>
    <w:rsid w:val="003D1DF3"/>
    <w:rsid w:val="003E4754"/>
    <w:rsid w:val="003E5D6B"/>
    <w:rsid w:val="004239F9"/>
    <w:rsid w:val="00425A34"/>
    <w:rsid w:val="00432A29"/>
    <w:rsid w:val="004356ED"/>
    <w:rsid w:val="00441C79"/>
    <w:rsid w:val="00442F1B"/>
    <w:rsid w:val="0044314F"/>
    <w:rsid w:val="004558E9"/>
    <w:rsid w:val="00456CE6"/>
    <w:rsid w:val="00466F03"/>
    <w:rsid w:val="00473F2D"/>
    <w:rsid w:val="00474DB0"/>
    <w:rsid w:val="00483310"/>
    <w:rsid w:val="00487962"/>
    <w:rsid w:val="004A1B3E"/>
    <w:rsid w:val="004B331A"/>
    <w:rsid w:val="004C0860"/>
    <w:rsid w:val="004C1DEF"/>
    <w:rsid w:val="004C2FAF"/>
    <w:rsid w:val="004C31AE"/>
    <w:rsid w:val="004E2C67"/>
    <w:rsid w:val="004F05EC"/>
    <w:rsid w:val="004F280F"/>
    <w:rsid w:val="004F6B3A"/>
    <w:rsid w:val="00504997"/>
    <w:rsid w:val="00504DB5"/>
    <w:rsid w:val="00507332"/>
    <w:rsid w:val="0051634F"/>
    <w:rsid w:val="00516F42"/>
    <w:rsid w:val="00523F6C"/>
    <w:rsid w:val="005247F2"/>
    <w:rsid w:val="0052698B"/>
    <w:rsid w:val="005301BE"/>
    <w:rsid w:val="005320EB"/>
    <w:rsid w:val="00540850"/>
    <w:rsid w:val="00544724"/>
    <w:rsid w:val="00557686"/>
    <w:rsid w:val="005607B0"/>
    <w:rsid w:val="00567997"/>
    <w:rsid w:val="00571B58"/>
    <w:rsid w:val="0059198A"/>
    <w:rsid w:val="00597965"/>
    <w:rsid w:val="005B2A1F"/>
    <w:rsid w:val="005B456D"/>
    <w:rsid w:val="005D15A4"/>
    <w:rsid w:val="005E3EB2"/>
    <w:rsid w:val="005E5BDF"/>
    <w:rsid w:val="005F0D08"/>
    <w:rsid w:val="005F725A"/>
    <w:rsid w:val="00603F1E"/>
    <w:rsid w:val="00605EE4"/>
    <w:rsid w:val="00617652"/>
    <w:rsid w:val="0062173F"/>
    <w:rsid w:val="0062384A"/>
    <w:rsid w:val="00656FD9"/>
    <w:rsid w:val="0065749E"/>
    <w:rsid w:val="00665F82"/>
    <w:rsid w:val="006667D3"/>
    <w:rsid w:val="00667F8E"/>
    <w:rsid w:val="006721AC"/>
    <w:rsid w:val="0067273D"/>
    <w:rsid w:val="00675783"/>
    <w:rsid w:val="00676BAC"/>
    <w:rsid w:val="00681612"/>
    <w:rsid w:val="006831AF"/>
    <w:rsid w:val="00687075"/>
    <w:rsid w:val="00695BA1"/>
    <w:rsid w:val="006A110E"/>
    <w:rsid w:val="006A6E04"/>
    <w:rsid w:val="006B3495"/>
    <w:rsid w:val="006B5D75"/>
    <w:rsid w:val="006C5F24"/>
    <w:rsid w:val="006C608C"/>
    <w:rsid w:val="006D1648"/>
    <w:rsid w:val="006D284B"/>
    <w:rsid w:val="006D2D79"/>
    <w:rsid w:val="006E5D02"/>
    <w:rsid w:val="006F34B6"/>
    <w:rsid w:val="006F40B2"/>
    <w:rsid w:val="00710C02"/>
    <w:rsid w:val="007125DA"/>
    <w:rsid w:val="00715616"/>
    <w:rsid w:val="00736223"/>
    <w:rsid w:val="00746683"/>
    <w:rsid w:val="00747F45"/>
    <w:rsid w:val="00751BAB"/>
    <w:rsid w:val="00753BAC"/>
    <w:rsid w:val="007543B9"/>
    <w:rsid w:val="00756DEE"/>
    <w:rsid w:val="00764388"/>
    <w:rsid w:val="00765B06"/>
    <w:rsid w:val="00765D6D"/>
    <w:rsid w:val="00765DB4"/>
    <w:rsid w:val="00772CE4"/>
    <w:rsid w:val="00776312"/>
    <w:rsid w:val="00780F23"/>
    <w:rsid w:val="0079351D"/>
    <w:rsid w:val="00794C0E"/>
    <w:rsid w:val="007A21E8"/>
    <w:rsid w:val="007A2A8C"/>
    <w:rsid w:val="007A6A33"/>
    <w:rsid w:val="007D14A4"/>
    <w:rsid w:val="007F1CCD"/>
    <w:rsid w:val="00801C02"/>
    <w:rsid w:val="00807D2A"/>
    <w:rsid w:val="008113A3"/>
    <w:rsid w:val="00820840"/>
    <w:rsid w:val="008244E0"/>
    <w:rsid w:val="008332EB"/>
    <w:rsid w:val="008423BF"/>
    <w:rsid w:val="00845289"/>
    <w:rsid w:val="0084776B"/>
    <w:rsid w:val="008628B8"/>
    <w:rsid w:val="00867EBE"/>
    <w:rsid w:val="008718FB"/>
    <w:rsid w:val="00873E5C"/>
    <w:rsid w:val="00884695"/>
    <w:rsid w:val="0089630F"/>
    <w:rsid w:val="008A0194"/>
    <w:rsid w:val="008A21EE"/>
    <w:rsid w:val="008B058B"/>
    <w:rsid w:val="008B0EFA"/>
    <w:rsid w:val="008B1674"/>
    <w:rsid w:val="008C72B3"/>
    <w:rsid w:val="008C7B7E"/>
    <w:rsid w:val="008D4C29"/>
    <w:rsid w:val="008E1C00"/>
    <w:rsid w:val="008F3667"/>
    <w:rsid w:val="009020CC"/>
    <w:rsid w:val="00903436"/>
    <w:rsid w:val="009201A0"/>
    <w:rsid w:val="00920538"/>
    <w:rsid w:val="0094650C"/>
    <w:rsid w:val="009503B3"/>
    <w:rsid w:val="0095118F"/>
    <w:rsid w:val="009512AC"/>
    <w:rsid w:val="00954D9E"/>
    <w:rsid w:val="0096015A"/>
    <w:rsid w:val="00976FAD"/>
    <w:rsid w:val="00981F97"/>
    <w:rsid w:val="00992017"/>
    <w:rsid w:val="009B2829"/>
    <w:rsid w:val="009B40BC"/>
    <w:rsid w:val="009B4F58"/>
    <w:rsid w:val="009C1686"/>
    <w:rsid w:val="009C3363"/>
    <w:rsid w:val="009C7241"/>
    <w:rsid w:val="009E0C5C"/>
    <w:rsid w:val="009E46DB"/>
    <w:rsid w:val="009E4EC7"/>
    <w:rsid w:val="00A0598F"/>
    <w:rsid w:val="00A15AF7"/>
    <w:rsid w:val="00A21F18"/>
    <w:rsid w:val="00A225C9"/>
    <w:rsid w:val="00A25796"/>
    <w:rsid w:val="00A316BA"/>
    <w:rsid w:val="00A5507C"/>
    <w:rsid w:val="00A603FC"/>
    <w:rsid w:val="00A74224"/>
    <w:rsid w:val="00A803D0"/>
    <w:rsid w:val="00A900FB"/>
    <w:rsid w:val="00A91B8C"/>
    <w:rsid w:val="00A94F02"/>
    <w:rsid w:val="00A97142"/>
    <w:rsid w:val="00AA140B"/>
    <w:rsid w:val="00AA162E"/>
    <w:rsid w:val="00AC0293"/>
    <w:rsid w:val="00AC2080"/>
    <w:rsid w:val="00AD75D8"/>
    <w:rsid w:val="00AF10EE"/>
    <w:rsid w:val="00AF29E6"/>
    <w:rsid w:val="00AF52C9"/>
    <w:rsid w:val="00B029C2"/>
    <w:rsid w:val="00B10801"/>
    <w:rsid w:val="00B304E0"/>
    <w:rsid w:val="00B30B02"/>
    <w:rsid w:val="00B30D3B"/>
    <w:rsid w:val="00B330EE"/>
    <w:rsid w:val="00B54FF3"/>
    <w:rsid w:val="00B6237E"/>
    <w:rsid w:val="00B6494D"/>
    <w:rsid w:val="00B6622F"/>
    <w:rsid w:val="00B7538F"/>
    <w:rsid w:val="00B77B9B"/>
    <w:rsid w:val="00B9483D"/>
    <w:rsid w:val="00BA43EC"/>
    <w:rsid w:val="00BA7B5C"/>
    <w:rsid w:val="00BB7802"/>
    <w:rsid w:val="00BD2546"/>
    <w:rsid w:val="00BE3E55"/>
    <w:rsid w:val="00BE67F8"/>
    <w:rsid w:val="00C14310"/>
    <w:rsid w:val="00C14D2A"/>
    <w:rsid w:val="00C204E8"/>
    <w:rsid w:val="00C351C0"/>
    <w:rsid w:val="00C362BE"/>
    <w:rsid w:val="00C54C6F"/>
    <w:rsid w:val="00C56BA6"/>
    <w:rsid w:val="00C60BE6"/>
    <w:rsid w:val="00C647A4"/>
    <w:rsid w:val="00C71D31"/>
    <w:rsid w:val="00C751F9"/>
    <w:rsid w:val="00C81C9B"/>
    <w:rsid w:val="00C86764"/>
    <w:rsid w:val="00C87557"/>
    <w:rsid w:val="00C87AA6"/>
    <w:rsid w:val="00CA26A1"/>
    <w:rsid w:val="00CA4B9C"/>
    <w:rsid w:val="00CC1276"/>
    <w:rsid w:val="00CC2876"/>
    <w:rsid w:val="00CC4ECD"/>
    <w:rsid w:val="00CC50C9"/>
    <w:rsid w:val="00CE2D86"/>
    <w:rsid w:val="00CE3B80"/>
    <w:rsid w:val="00CF0567"/>
    <w:rsid w:val="00D024CA"/>
    <w:rsid w:val="00D05DCF"/>
    <w:rsid w:val="00D13806"/>
    <w:rsid w:val="00D16B42"/>
    <w:rsid w:val="00D21723"/>
    <w:rsid w:val="00D21C18"/>
    <w:rsid w:val="00D222D3"/>
    <w:rsid w:val="00D22486"/>
    <w:rsid w:val="00D26784"/>
    <w:rsid w:val="00D3155C"/>
    <w:rsid w:val="00D34578"/>
    <w:rsid w:val="00D40F17"/>
    <w:rsid w:val="00D437AD"/>
    <w:rsid w:val="00D43858"/>
    <w:rsid w:val="00D4394D"/>
    <w:rsid w:val="00D4758B"/>
    <w:rsid w:val="00D5259E"/>
    <w:rsid w:val="00D54FA0"/>
    <w:rsid w:val="00D55692"/>
    <w:rsid w:val="00D60618"/>
    <w:rsid w:val="00D749C7"/>
    <w:rsid w:val="00D765F6"/>
    <w:rsid w:val="00D805AB"/>
    <w:rsid w:val="00D847C4"/>
    <w:rsid w:val="00D86816"/>
    <w:rsid w:val="00D87F9F"/>
    <w:rsid w:val="00D90E94"/>
    <w:rsid w:val="00D91E62"/>
    <w:rsid w:val="00D92BA5"/>
    <w:rsid w:val="00D944FD"/>
    <w:rsid w:val="00DA44D2"/>
    <w:rsid w:val="00DA4D59"/>
    <w:rsid w:val="00DA7BBD"/>
    <w:rsid w:val="00DB4C4D"/>
    <w:rsid w:val="00DC6418"/>
    <w:rsid w:val="00DF32F3"/>
    <w:rsid w:val="00DF3E57"/>
    <w:rsid w:val="00DF7B86"/>
    <w:rsid w:val="00E02990"/>
    <w:rsid w:val="00E05739"/>
    <w:rsid w:val="00E05FCD"/>
    <w:rsid w:val="00E06287"/>
    <w:rsid w:val="00E13069"/>
    <w:rsid w:val="00E2723F"/>
    <w:rsid w:val="00E30393"/>
    <w:rsid w:val="00E33CA0"/>
    <w:rsid w:val="00E36A1A"/>
    <w:rsid w:val="00E375E0"/>
    <w:rsid w:val="00E3767B"/>
    <w:rsid w:val="00E40F6A"/>
    <w:rsid w:val="00E411F1"/>
    <w:rsid w:val="00E46F0F"/>
    <w:rsid w:val="00E470E4"/>
    <w:rsid w:val="00E55675"/>
    <w:rsid w:val="00E56E69"/>
    <w:rsid w:val="00E65D87"/>
    <w:rsid w:val="00E701AE"/>
    <w:rsid w:val="00E8153D"/>
    <w:rsid w:val="00E81A3A"/>
    <w:rsid w:val="00E85D1D"/>
    <w:rsid w:val="00EA4F58"/>
    <w:rsid w:val="00EC04BC"/>
    <w:rsid w:val="00EC7407"/>
    <w:rsid w:val="00ED0190"/>
    <w:rsid w:val="00F143A9"/>
    <w:rsid w:val="00F14B75"/>
    <w:rsid w:val="00F2093B"/>
    <w:rsid w:val="00F2158D"/>
    <w:rsid w:val="00F27021"/>
    <w:rsid w:val="00F346BF"/>
    <w:rsid w:val="00F34C0D"/>
    <w:rsid w:val="00F37EC7"/>
    <w:rsid w:val="00F43173"/>
    <w:rsid w:val="00F52C4C"/>
    <w:rsid w:val="00F57AA8"/>
    <w:rsid w:val="00F67822"/>
    <w:rsid w:val="00F75D78"/>
    <w:rsid w:val="00F772AF"/>
    <w:rsid w:val="00F77B65"/>
    <w:rsid w:val="00F84CC5"/>
    <w:rsid w:val="00F903AE"/>
    <w:rsid w:val="00F90768"/>
    <w:rsid w:val="00FA02C8"/>
    <w:rsid w:val="00FB27DF"/>
    <w:rsid w:val="00FC7D5E"/>
    <w:rsid w:val="00FD64B6"/>
    <w:rsid w:val="00FD658C"/>
    <w:rsid w:val="00FD7D87"/>
    <w:rsid w:val="00FE1FBE"/>
    <w:rsid w:val="00FE43CE"/>
    <w:rsid w:val="00FE76F5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5B5255"/>
  <w15:docId w15:val="{149F55CA-205D-42E5-BE8C-6479648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DA7BB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Aanhef Regeling"/>
    <w:basedOn w:val="Standaard"/>
    <w:next w:val="Standaard"/>
    <w:rsid w:val="00765DB4"/>
    <w:pPr>
      <w:keepNext/>
      <w:keepLines/>
      <w:tabs>
        <w:tab w:val="left" w:pos="0"/>
      </w:tabs>
      <w:outlineLvl w:val="0"/>
    </w:pPr>
    <w:rPr>
      <w:bCs/>
      <w:szCs w:val="26"/>
    </w:rPr>
  </w:style>
  <w:style w:type="paragraph" w:styleId="Kop2">
    <w:name w:val="heading 2"/>
    <w:aliases w:val="Hoofdstuk"/>
    <w:basedOn w:val="Standaard"/>
    <w:next w:val="Standaard"/>
    <w:rsid w:val="001B47F7"/>
    <w:pPr>
      <w:keepNext/>
      <w:keepLines/>
      <w:spacing w:before="240"/>
      <w:outlineLvl w:val="1"/>
    </w:pPr>
    <w:rPr>
      <w:b/>
      <w:bCs/>
    </w:rPr>
  </w:style>
  <w:style w:type="paragraph" w:styleId="Kop3">
    <w:name w:val="heading 3"/>
    <w:aliases w:val="Artikel"/>
    <w:basedOn w:val="Standaard"/>
    <w:next w:val="Standaard"/>
    <w:rsid w:val="001B47F7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aliases w:val="Paragraaf"/>
    <w:basedOn w:val="Standaard"/>
    <w:next w:val="Standaard"/>
    <w:rsid w:val="00160556"/>
    <w:pPr>
      <w:keepNext/>
      <w:keepLines/>
      <w:spacing w:before="240"/>
      <w:outlineLvl w:val="3"/>
    </w:pPr>
    <w:rPr>
      <w:b/>
    </w:rPr>
  </w:style>
  <w:style w:type="paragraph" w:styleId="Kop5">
    <w:name w:val="heading 5"/>
    <w:aliases w:val="Sluiting"/>
    <w:basedOn w:val="Standaard"/>
    <w:next w:val="Standaard"/>
    <w:rsid w:val="00160556"/>
    <w:pPr>
      <w:outlineLvl w:val="4"/>
    </w:pPr>
    <w:rPr>
      <w:rFonts w:ascii="Calibri" w:hAnsi="Calibr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DA7BBD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DA7BBD"/>
  </w:style>
  <w:style w:type="paragraph" w:styleId="Bijschrift">
    <w:name w:val="caption"/>
    <w:basedOn w:val="Standaard"/>
    <w:next w:val="Standaard"/>
    <w:rsid w:val="001B47F7"/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tabs>
        <w:tab w:val="clear" w:pos="0"/>
      </w:tabs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1B47F7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uiPriority w:val="34"/>
    <w:rsid w:val="009C3363"/>
    <w:pPr>
      <w:ind w:left="720"/>
      <w:contextualSpacing/>
    </w:pPr>
  </w:style>
  <w:style w:type="paragraph" w:styleId="Titel">
    <w:name w:val="Title"/>
    <w:aliases w:val="Titel Regeling"/>
    <w:basedOn w:val="Standaard"/>
    <w:next w:val="Standaard"/>
    <w:link w:val="TitelChar"/>
    <w:rsid w:val="00D267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aliases w:val="Titel Regeling Char"/>
    <w:basedOn w:val="Standaardalinea-lettertype"/>
    <w:link w:val="Titel"/>
    <w:rsid w:val="00D26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semiHidden/>
    <w:rsid w:val="008A2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semiHidden/>
    <w:rsid w:val="007466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iPriority w:val="1"/>
    <w:rsid w:val="008A21EE"/>
    <w:rPr>
      <w:rFonts w:ascii="Lucida Sans Unicode" w:hAnsi="Lucida Sans Unicode" w:cs="Arial"/>
      <w:sz w:val="18"/>
    </w:rPr>
  </w:style>
  <w:style w:type="character" w:styleId="Nadruk">
    <w:name w:val="Emphasis"/>
    <w:basedOn w:val="Standaardalinea-lettertype"/>
    <w:rsid w:val="00160556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  <w:rPr>
      <w:rFonts w:cs="Times New Roman"/>
    </w:r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creator>Sabine Beekman</dc:creator>
  <cp:lastModifiedBy>Mees van Someren</cp:lastModifiedBy>
  <cp:revision>3</cp:revision>
  <cp:lastPrinted>2014-05-22T08:59:00Z</cp:lastPrinted>
  <dcterms:created xsi:type="dcterms:W3CDTF">2026-02-25T11:37:00Z</dcterms:created>
  <dcterms:modified xsi:type="dcterms:W3CDTF">2026-03-23T09:38:00Z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</Properties>
</file>